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6F84" w:rsidRDefault="00000000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MODELO AVISO DEL PADRE </w:t>
      </w:r>
    </w:p>
    <w:p w14:paraId="00000002" w14:textId="77777777" w:rsidR="007B6F84" w:rsidRDefault="00000000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QUE HARÁ USO DE LA EXTENSIÓN DEL PERMISO POSTNATAL PARENTAL</w:t>
      </w:r>
    </w:p>
    <w:p w14:paraId="00000003" w14:textId="77777777" w:rsidR="007B6F84" w:rsidRDefault="007B6F84">
      <w:pPr>
        <w:spacing w:line="259" w:lineRule="auto"/>
        <w:jc w:val="center"/>
        <w:rPr>
          <w:rFonts w:ascii="Calibri" w:eastAsia="Calibri" w:hAnsi="Calibri" w:cs="Calibri"/>
        </w:rPr>
      </w:pPr>
    </w:p>
    <w:p w14:paraId="00000004" w14:textId="369E9885" w:rsidR="007B6F84" w:rsidRDefault="00000000">
      <w:p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Este aviso debe ir con copia a la Inspección del Trabajo a la casilla de correo </w:t>
      </w:r>
      <w:hyperlink r:id="rId4">
        <w:r>
          <w:rPr>
            <w:rFonts w:ascii="Calibri" w:eastAsia="Calibri" w:hAnsi="Calibri" w:cs="Calibri"/>
            <w:i/>
            <w:color w:val="0563C1"/>
            <w:u w:val="single"/>
          </w:rPr>
          <w:t>upartesyarchivodt@dt.gob.cl</w:t>
        </w:r>
      </w:hyperlink>
    </w:p>
    <w:p w14:paraId="00000005" w14:textId="77777777" w:rsidR="007B6F84" w:rsidRDefault="007B6F84">
      <w:pPr>
        <w:shd w:val="clear" w:color="auto" w:fill="FFFFFF"/>
        <w:spacing w:line="259" w:lineRule="auto"/>
        <w:jc w:val="both"/>
        <w:rPr>
          <w:rFonts w:ascii="Calibri" w:eastAsia="Calibri" w:hAnsi="Calibri" w:cs="Calibri"/>
          <w:b/>
        </w:rPr>
      </w:pPr>
    </w:p>
    <w:p w14:paraId="00000006" w14:textId="21DE85B4" w:rsidR="007B6F84" w:rsidRDefault="00000000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 fecha …………… yo, (madre) …………………………………………………………………………</w:t>
      </w:r>
      <w:r w:rsidR="00690614">
        <w:rPr>
          <w:rFonts w:ascii="Calibri" w:eastAsia="Calibri" w:hAnsi="Calibri" w:cs="Calibri"/>
        </w:rPr>
        <w:t>RUT:</w:t>
      </w:r>
      <w:r>
        <w:rPr>
          <w:rFonts w:ascii="Calibri" w:eastAsia="Calibri" w:hAnsi="Calibri" w:cs="Calibri"/>
        </w:rPr>
        <w:t xml:space="preserve">………………….., cedo a don (padre)…………………………………………………, RUT: </w:t>
      </w:r>
    </w:p>
    <w:p w14:paraId="00000007" w14:textId="77777777" w:rsidR="007B6F84" w:rsidRDefault="007B6F84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</w:p>
    <w:p w14:paraId="00000008" w14:textId="77777777" w:rsidR="007B6F84" w:rsidRDefault="00000000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  <w:bookmarkStart w:id="0" w:name="_2et92p0" w:colFirst="0" w:colLast="0"/>
      <w:bookmarkEnd w:id="0"/>
      <w:r>
        <w:rPr>
          <w:rFonts w:ascii="Calibri" w:eastAsia="Calibri" w:hAnsi="Calibri" w:cs="Calibri"/>
        </w:rPr>
        <w:t xml:space="preserve">……………………………, la extensión del permiso postnatal parental de la ley N° 21.510, a contar del </w:t>
      </w:r>
    </w:p>
    <w:p w14:paraId="00000009" w14:textId="77777777" w:rsidR="007B6F84" w:rsidRDefault="007B6F84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</w:p>
    <w:p w14:paraId="0000000A" w14:textId="77777777" w:rsidR="007B6F84" w:rsidRDefault="00000000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 y hasta el ………………….., comunicando al empleador del padre…………………, RUT: </w:t>
      </w:r>
    </w:p>
    <w:p w14:paraId="0000000B" w14:textId="77777777" w:rsidR="007B6F84" w:rsidRDefault="007B6F84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</w:p>
    <w:p w14:paraId="0000000C" w14:textId="77777777" w:rsidR="007B6F84" w:rsidRDefault="00000000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 esta decisión. Hago presente que la entidad pagadora del subsidio del permiso </w:t>
      </w:r>
    </w:p>
    <w:p w14:paraId="0000000D" w14:textId="77777777" w:rsidR="007B6F84" w:rsidRDefault="007B6F84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</w:p>
    <w:p w14:paraId="0000000E" w14:textId="77777777" w:rsidR="007B6F84" w:rsidRDefault="00000000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postnatal parental de la madre es </w:t>
      </w:r>
    </w:p>
    <w:p w14:paraId="0000000F" w14:textId="77777777" w:rsidR="007B6F84" w:rsidRDefault="007B6F84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</w:p>
    <w:p w14:paraId="00000010" w14:textId="77777777" w:rsidR="007B6F84" w:rsidRDefault="00000000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………………………………………………………………………………………………………………………………………….…., </w:t>
      </w:r>
    </w:p>
    <w:p w14:paraId="00000011" w14:textId="77777777" w:rsidR="007B6F84" w:rsidRDefault="007B6F84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</w:p>
    <w:p w14:paraId="00000012" w14:textId="77777777" w:rsidR="007B6F84" w:rsidRDefault="00000000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Número de folio de la licencia postnatal ………………………………………….., y la entidad pagadora del subsidio del permiso postnatal del padre es: …………………………………………, a quienes el empleador debe notificar antes del inicio de la extensión del permiso postnatal parental.</w:t>
      </w:r>
    </w:p>
    <w:p w14:paraId="00000013" w14:textId="77777777" w:rsidR="007B6F84" w:rsidRDefault="007B6F84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</w:p>
    <w:p w14:paraId="00000014" w14:textId="77777777" w:rsidR="007B6F84" w:rsidRDefault="007B6F84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</w:p>
    <w:p w14:paraId="00000015" w14:textId="77777777" w:rsidR="007B6F84" w:rsidRDefault="007B6F84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0000016" w14:textId="77777777" w:rsidR="007B6F84" w:rsidRDefault="00000000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 FIRMA DE LA MADRE </w:t>
      </w:r>
    </w:p>
    <w:p w14:paraId="00000017" w14:textId="77777777" w:rsidR="007B6F84" w:rsidRDefault="007B6F84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0000018" w14:textId="77777777" w:rsidR="007B6F84" w:rsidRDefault="007B6F84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0000019" w14:textId="77777777" w:rsidR="007B6F84" w:rsidRDefault="007B6F84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000001A" w14:textId="77777777" w:rsidR="007B6F84" w:rsidRDefault="007B6F84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000001B" w14:textId="77777777" w:rsidR="007B6F84" w:rsidRDefault="00000000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 FIRMA DEL PADRE </w:t>
      </w:r>
    </w:p>
    <w:p w14:paraId="0000001C" w14:textId="77777777" w:rsidR="007B6F84" w:rsidRDefault="007B6F84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000001D" w14:textId="77777777" w:rsidR="007B6F84" w:rsidRDefault="007B6F84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000001E" w14:textId="77777777" w:rsidR="007B6F84" w:rsidRDefault="007B6F84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000001F" w14:textId="77777777" w:rsidR="007B6F84" w:rsidRDefault="007B6F84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0000020" w14:textId="77777777" w:rsidR="007B6F84" w:rsidRDefault="007B6F84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</w:p>
    <w:p w14:paraId="00000021" w14:textId="77777777" w:rsidR="007B6F84" w:rsidRDefault="00000000">
      <w:pPr>
        <w:shd w:val="clear" w:color="auto" w:fill="FFFFFF"/>
        <w:spacing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 FIRMA Y/O TIMBRE Y FECHA DE RECEPCIÓN DEL EMPLEADOR </w:t>
      </w:r>
    </w:p>
    <w:p w14:paraId="00000022" w14:textId="77777777" w:rsidR="007B6F84" w:rsidRDefault="007B6F84">
      <w:pPr>
        <w:shd w:val="clear" w:color="auto" w:fill="FFFFFF"/>
        <w:spacing w:line="259" w:lineRule="auto"/>
        <w:jc w:val="both"/>
        <w:rPr>
          <w:rFonts w:ascii="Calibri" w:eastAsia="Calibri" w:hAnsi="Calibri" w:cs="Calibri"/>
        </w:rPr>
      </w:pPr>
    </w:p>
    <w:p w14:paraId="00000023" w14:textId="77777777" w:rsidR="007B6F84" w:rsidRDefault="00000000">
      <w:pPr>
        <w:shd w:val="clear" w:color="auto" w:fill="FFFFFF"/>
        <w:spacing w:line="259" w:lineRule="auto"/>
        <w:jc w:val="both"/>
      </w:pPr>
      <w:r>
        <w:rPr>
          <w:rFonts w:ascii="Calibri" w:eastAsia="Calibri" w:hAnsi="Calibri" w:cs="Calibri"/>
        </w:rPr>
        <w:t>*El plazo del aviso es de 10 días corridos de anticipación a la fecha en que hará uso del permiso, con copia a la Inspección del Trabajo. Se deberá adjuntar, a este aviso, fotocopia de la Cédula de Identidad de la madre y del padre. El empleador del padre deberá dar aviso a las entidades pagadoras del subsidio, tanto del padre como de la madre, antes del inicio de la extensión del permiso postnatal parental que aquél utilice, remitiéndoles copia de dicho aviso.</w:t>
      </w:r>
    </w:p>
    <w:sectPr w:rsidR="007B6F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84"/>
    <w:rsid w:val="00094790"/>
    <w:rsid w:val="00690614"/>
    <w:rsid w:val="007B6F84"/>
    <w:rsid w:val="00DF07C5"/>
    <w:rsid w:val="00D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32BAF-8273-4EF7-B9EF-C14E1D30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artesyarchivodt@dt.go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Roberto Diaz Bonta</cp:lastModifiedBy>
  <cp:revision>4</cp:revision>
  <dcterms:created xsi:type="dcterms:W3CDTF">2022-11-28T16:34:00Z</dcterms:created>
  <dcterms:modified xsi:type="dcterms:W3CDTF">2022-11-30T13:37:00Z</dcterms:modified>
</cp:coreProperties>
</file>